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F8" w:rsidRDefault="00AD02EB" w:rsidP="001424F8">
      <w:pPr>
        <w:spacing w:line="240" w:lineRule="auto"/>
        <w:rPr>
          <w:rFonts w:ascii="Gill Sans MT" w:hAnsi="Gill Sans MT" w:cs="Times New Roman"/>
          <w:sz w:val="20"/>
          <w:szCs w:val="20"/>
        </w:rPr>
      </w:pPr>
      <w:bookmarkStart w:id="0" w:name="_GoBack"/>
      <w:bookmarkEnd w:id="0"/>
      <w:r>
        <w:rPr>
          <w:rFonts w:ascii="Gill Sans MT" w:hAnsi="Gill Sans MT" w:cs="Times New Roman"/>
          <w:noProof/>
          <w:sz w:val="20"/>
          <w:szCs w:val="20"/>
        </w:rPr>
        <w:drawing>
          <wp:inline distT="0" distB="0" distL="0" distR="0">
            <wp:extent cx="2223677" cy="647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0889" cy="649801"/>
                    </a:xfrm>
                    <a:prstGeom prst="rect">
                      <a:avLst/>
                    </a:prstGeom>
                  </pic:spPr>
                </pic:pic>
              </a:graphicData>
            </a:graphic>
          </wp:inline>
        </w:drawing>
      </w:r>
      <w:r w:rsidR="001424F8">
        <w:rPr>
          <w:rFonts w:ascii="Gill Sans MT" w:hAnsi="Gill Sans MT" w:cs="Times New Roman"/>
          <w:sz w:val="20"/>
          <w:szCs w:val="20"/>
        </w:rPr>
        <w:t xml:space="preserve">                                                                         2026 Stillwater Drive</w:t>
      </w:r>
    </w:p>
    <w:p w:rsidR="001424F8" w:rsidRDefault="00AD02EB" w:rsidP="00AD02EB">
      <w:pPr>
        <w:spacing w:line="240" w:lineRule="auto"/>
        <w:ind w:left="6480" w:firstLine="720"/>
        <w:rPr>
          <w:rFonts w:ascii="Gill Sans MT" w:hAnsi="Gill Sans MT" w:cs="Times New Roman"/>
          <w:sz w:val="20"/>
          <w:szCs w:val="20"/>
        </w:rPr>
      </w:pPr>
      <w:r>
        <w:rPr>
          <w:rFonts w:ascii="Gill Sans MT" w:hAnsi="Gill Sans MT" w:cs="Times New Roman"/>
          <w:sz w:val="20"/>
          <w:szCs w:val="20"/>
        </w:rPr>
        <w:t xml:space="preserve">      </w:t>
      </w:r>
      <w:r w:rsidR="001424F8">
        <w:rPr>
          <w:rFonts w:ascii="Gill Sans MT" w:hAnsi="Gill Sans MT" w:cs="Times New Roman"/>
          <w:sz w:val="20"/>
          <w:szCs w:val="20"/>
        </w:rPr>
        <w:t>Gibsonia, PA 15044</w:t>
      </w:r>
    </w:p>
    <w:p w:rsidR="001424F8" w:rsidRDefault="00AD02EB" w:rsidP="00AD02EB">
      <w:pPr>
        <w:spacing w:line="240" w:lineRule="auto"/>
        <w:ind w:left="2880" w:firstLine="720"/>
        <w:jc w:val="center"/>
        <w:rPr>
          <w:rFonts w:ascii="Gill Sans MT" w:hAnsi="Gill Sans MT" w:cs="Times New Roman"/>
          <w:sz w:val="20"/>
          <w:szCs w:val="20"/>
        </w:rPr>
      </w:pPr>
      <w:r>
        <w:rPr>
          <w:rFonts w:ascii="Gill Sans MT" w:hAnsi="Gill Sans MT" w:cs="Times New Roman"/>
          <w:sz w:val="20"/>
          <w:szCs w:val="20"/>
        </w:rPr>
        <w:t xml:space="preserve">                                                            </w:t>
      </w:r>
      <w:r w:rsidR="001424F8">
        <w:rPr>
          <w:rFonts w:ascii="Gill Sans MT" w:hAnsi="Gill Sans MT" w:cs="Times New Roman"/>
          <w:sz w:val="20"/>
          <w:szCs w:val="20"/>
        </w:rPr>
        <w:t>1-855-GET-CRNA</w:t>
      </w:r>
    </w:p>
    <w:p w:rsidR="003857B3" w:rsidRDefault="003857B3" w:rsidP="00FB34C7">
      <w:pPr>
        <w:jc w:val="center"/>
        <w:rPr>
          <w:rFonts w:ascii="Gill Sans MT" w:hAnsi="Gill Sans MT" w:cs="Times New Roman"/>
          <w:sz w:val="20"/>
          <w:szCs w:val="20"/>
        </w:rPr>
      </w:pPr>
    </w:p>
    <w:p w:rsidR="00BA5125" w:rsidRPr="00B82128" w:rsidRDefault="00FB34C7" w:rsidP="00FB34C7">
      <w:pPr>
        <w:jc w:val="center"/>
        <w:rPr>
          <w:rFonts w:ascii="Gill Sans MT" w:hAnsi="Gill Sans MT" w:cs="Times New Roman"/>
          <w:sz w:val="20"/>
          <w:szCs w:val="20"/>
        </w:rPr>
      </w:pPr>
      <w:r w:rsidRPr="00B82128">
        <w:rPr>
          <w:rFonts w:ascii="Gill Sans MT" w:hAnsi="Gill Sans MT" w:cs="Times New Roman"/>
          <w:sz w:val="20"/>
          <w:szCs w:val="20"/>
        </w:rPr>
        <w:t>INDEPENDENT CONTRACTOR AGREEMENT WITH RESTRICTIVE COVENANTS</w:t>
      </w:r>
    </w:p>
    <w:p w:rsidR="00FB34C7" w:rsidRPr="00B82128" w:rsidRDefault="00FB34C7" w:rsidP="00B82128">
      <w:pPr>
        <w:spacing w:before="240"/>
        <w:rPr>
          <w:rFonts w:ascii="Gill Sans MT" w:hAnsi="Gill Sans MT" w:cs="Times New Roman"/>
          <w:sz w:val="20"/>
          <w:szCs w:val="20"/>
        </w:rPr>
      </w:pPr>
      <w:r w:rsidRPr="00B82128">
        <w:rPr>
          <w:rFonts w:ascii="Gill Sans MT" w:hAnsi="Gill Sans MT" w:cs="Times New Roman"/>
          <w:sz w:val="20"/>
          <w:szCs w:val="20"/>
        </w:rPr>
        <w:t>This agreement is made this _</w:t>
      </w:r>
      <w:r w:rsidR="00B82128">
        <w:rPr>
          <w:rFonts w:ascii="Gill Sans MT" w:hAnsi="Gill Sans MT" w:cs="Times New Roman"/>
          <w:sz w:val="20"/>
          <w:szCs w:val="20"/>
        </w:rPr>
        <w:t>__</w:t>
      </w:r>
      <w:r w:rsidRPr="00B82128">
        <w:rPr>
          <w:rFonts w:ascii="Gill Sans MT" w:hAnsi="Gill Sans MT" w:cs="Times New Roman"/>
          <w:sz w:val="20"/>
          <w:szCs w:val="20"/>
        </w:rPr>
        <w:t xml:space="preserve">__ day of </w:t>
      </w:r>
      <w:r w:rsidR="00B82128">
        <w:rPr>
          <w:rFonts w:ascii="Gill Sans MT" w:hAnsi="Gill Sans MT" w:cs="Times New Roman"/>
          <w:sz w:val="20"/>
          <w:szCs w:val="20"/>
        </w:rPr>
        <w:t>___</w:t>
      </w:r>
      <w:r w:rsidRPr="00B82128">
        <w:rPr>
          <w:rFonts w:ascii="Gill Sans MT" w:hAnsi="Gill Sans MT" w:cs="Times New Roman"/>
          <w:sz w:val="20"/>
          <w:szCs w:val="20"/>
        </w:rPr>
        <w:t>_______, 201__ between _________________, (hereinafter called “the Contractor”), and Avania Anesthesia, PC (hereinafter called “the Agent</w:t>
      </w:r>
      <w:r w:rsidR="00B82128">
        <w:rPr>
          <w:rFonts w:ascii="Gill Sans MT" w:hAnsi="Gill Sans MT" w:cs="Times New Roman"/>
          <w:sz w:val="20"/>
          <w:szCs w:val="20"/>
        </w:rPr>
        <w:t>”.</w:t>
      </w:r>
    </w:p>
    <w:p w:rsidR="00BC03AB" w:rsidRPr="00B82128" w:rsidRDefault="00BC03AB" w:rsidP="00FB34C7">
      <w:pPr>
        <w:rPr>
          <w:rFonts w:ascii="Gill Sans MT" w:hAnsi="Gill Sans MT" w:cs="Times New Roman"/>
          <w:sz w:val="20"/>
          <w:szCs w:val="20"/>
        </w:rPr>
      </w:pPr>
      <w:r w:rsidRPr="00B82128">
        <w:rPr>
          <w:rFonts w:ascii="Gill Sans MT" w:hAnsi="Gill Sans MT" w:cs="Times New Roman"/>
          <w:sz w:val="20"/>
          <w:szCs w:val="20"/>
        </w:rPr>
        <w:t>In consideration of the mutual promises of the parties, and for other good and valuable consideration, and intending to be legally bound, the Contractor and the Agent agree as follows:</w:t>
      </w:r>
    </w:p>
    <w:p w:rsidR="00BC03AB" w:rsidRPr="00B82128" w:rsidRDefault="00BC03AB" w:rsidP="00BC03AB">
      <w:pPr>
        <w:pStyle w:val="ListParagraph"/>
        <w:numPr>
          <w:ilvl w:val="0"/>
          <w:numId w:val="1"/>
        </w:numPr>
        <w:rPr>
          <w:rFonts w:ascii="Gill Sans MT" w:hAnsi="Gill Sans MT" w:cs="Times New Roman"/>
          <w:sz w:val="20"/>
          <w:szCs w:val="20"/>
        </w:rPr>
      </w:pPr>
      <w:r w:rsidRPr="00B82128">
        <w:rPr>
          <w:rFonts w:ascii="Gill Sans MT" w:hAnsi="Gill Sans MT" w:cs="Times New Roman"/>
          <w:sz w:val="20"/>
          <w:szCs w:val="20"/>
        </w:rPr>
        <w:t xml:space="preserve"> The Agent shall search for work assi</w:t>
      </w:r>
      <w:r w:rsidR="00AD02EB">
        <w:rPr>
          <w:rFonts w:ascii="Gill Sans MT" w:hAnsi="Gill Sans MT" w:cs="Times New Roman"/>
          <w:sz w:val="20"/>
          <w:szCs w:val="20"/>
        </w:rPr>
        <w:t xml:space="preserve">gnments for the Contractor as an anesthesia provider, </w:t>
      </w:r>
      <w:r w:rsidRPr="00B82128">
        <w:rPr>
          <w:rFonts w:ascii="Gill Sans MT" w:hAnsi="Gill Sans MT" w:cs="Times New Roman"/>
          <w:sz w:val="20"/>
          <w:szCs w:val="20"/>
        </w:rPr>
        <w:t xml:space="preserve">certified registered nurse anesthetist (CRNA) </w:t>
      </w:r>
      <w:r w:rsidR="00AD02EB">
        <w:rPr>
          <w:rFonts w:ascii="Gill Sans MT" w:hAnsi="Gill Sans MT" w:cs="Times New Roman"/>
          <w:sz w:val="20"/>
          <w:szCs w:val="20"/>
        </w:rPr>
        <w:t xml:space="preserve">or anesthesiologist </w:t>
      </w:r>
      <w:r w:rsidRPr="00B82128">
        <w:rPr>
          <w:rFonts w:ascii="Gill Sans MT" w:hAnsi="Gill Sans MT" w:cs="Times New Roman"/>
          <w:sz w:val="20"/>
          <w:szCs w:val="20"/>
        </w:rPr>
        <w:t xml:space="preserve">at hospitals and/or other health care facilities.  The Agent shall use its best efforts to negotiate competitive contract rates and/or remuneration on behalf of the </w:t>
      </w:r>
      <w:r w:rsidR="000238CA" w:rsidRPr="00B82128">
        <w:rPr>
          <w:rFonts w:ascii="Gill Sans MT" w:hAnsi="Gill Sans MT" w:cs="Times New Roman"/>
          <w:sz w:val="20"/>
          <w:szCs w:val="20"/>
        </w:rPr>
        <w:t>Contractor</w:t>
      </w:r>
      <w:r w:rsidRPr="00B82128">
        <w:rPr>
          <w:rFonts w:ascii="Gill Sans MT" w:hAnsi="Gill Sans MT" w:cs="Times New Roman"/>
          <w:sz w:val="20"/>
          <w:szCs w:val="20"/>
        </w:rPr>
        <w:t>.</w:t>
      </w:r>
    </w:p>
    <w:p w:rsidR="00BC03AB" w:rsidRPr="00B82128" w:rsidRDefault="00BC03AB" w:rsidP="00BC03AB">
      <w:pPr>
        <w:pStyle w:val="ListParagraph"/>
        <w:numPr>
          <w:ilvl w:val="0"/>
          <w:numId w:val="1"/>
        </w:numPr>
        <w:rPr>
          <w:rFonts w:ascii="Gill Sans MT" w:hAnsi="Gill Sans MT" w:cs="Times New Roman"/>
          <w:sz w:val="20"/>
          <w:szCs w:val="20"/>
        </w:rPr>
      </w:pPr>
      <w:r w:rsidRPr="00B82128">
        <w:rPr>
          <w:rFonts w:ascii="Gill Sans MT" w:hAnsi="Gill Sans MT" w:cs="Times New Roman"/>
          <w:sz w:val="20"/>
          <w:szCs w:val="20"/>
        </w:rPr>
        <w:t xml:space="preserve">The Contractor is free to accept or reject any work assignment offered by the Agent.  The Contractor is free to perform services in addition to and outside of any work </w:t>
      </w:r>
      <w:r w:rsidR="000238CA" w:rsidRPr="00B82128">
        <w:rPr>
          <w:rFonts w:ascii="Gill Sans MT" w:hAnsi="Gill Sans MT" w:cs="Times New Roman"/>
          <w:sz w:val="20"/>
          <w:szCs w:val="20"/>
        </w:rPr>
        <w:t>assignment</w:t>
      </w:r>
      <w:r w:rsidRPr="00B82128">
        <w:rPr>
          <w:rFonts w:ascii="Gill Sans MT" w:hAnsi="Gill Sans MT" w:cs="Times New Roman"/>
          <w:sz w:val="20"/>
          <w:szCs w:val="20"/>
        </w:rPr>
        <w:t xml:space="preserve"> offered by the Agent and agreed by the Contractor.</w:t>
      </w:r>
    </w:p>
    <w:p w:rsidR="00BC03AB" w:rsidRPr="00B82128" w:rsidRDefault="00BC03AB" w:rsidP="00BC03AB">
      <w:pPr>
        <w:pStyle w:val="ListParagraph"/>
        <w:numPr>
          <w:ilvl w:val="0"/>
          <w:numId w:val="1"/>
        </w:numPr>
        <w:rPr>
          <w:rFonts w:ascii="Gill Sans MT" w:hAnsi="Gill Sans MT" w:cs="Times New Roman"/>
          <w:sz w:val="20"/>
          <w:szCs w:val="20"/>
        </w:rPr>
      </w:pPr>
      <w:r w:rsidRPr="00B82128">
        <w:rPr>
          <w:rFonts w:ascii="Gill Sans MT" w:hAnsi="Gill Sans MT" w:cs="Times New Roman"/>
          <w:sz w:val="20"/>
          <w:szCs w:val="20"/>
        </w:rPr>
        <w:t>The Contractor shall have sole control over the manner and means of the services performed.  The Contractor shall not be deemed an employee of the Agent for any purpose, includin</w:t>
      </w:r>
      <w:permStart w:id="43058949" w:edGrp="everyone"/>
      <w:permEnd w:id="43058949"/>
      <w:r w:rsidRPr="00B82128">
        <w:rPr>
          <w:rFonts w:ascii="Gill Sans MT" w:hAnsi="Gill Sans MT" w:cs="Times New Roman"/>
          <w:sz w:val="20"/>
          <w:szCs w:val="20"/>
        </w:rPr>
        <w:t xml:space="preserve">g but not limited to, any local, state or federal laws regarding employment or compensation for employment.  The </w:t>
      </w:r>
      <w:r w:rsidR="000238CA" w:rsidRPr="00B82128">
        <w:rPr>
          <w:rFonts w:ascii="Gill Sans MT" w:hAnsi="Gill Sans MT" w:cs="Times New Roman"/>
          <w:sz w:val="20"/>
          <w:szCs w:val="20"/>
        </w:rPr>
        <w:t>Contractor</w:t>
      </w:r>
      <w:r w:rsidRPr="00B82128">
        <w:rPr>
          <w:rFonts w:ascii="Gill Sans MT" w:hAnsi="Gill Sans MT" w:cs="Times New Roman"/>
          <w:sz w:val="20"/>
          <w:szCs w:val="20"/>
        </w:rPr>
        <w:t xml:space="preserve"> shall be fully responsible for and shall furnish proof of liability </w:t>
      </w:r>
      <w:r w:rsidR="00AD02EB">
        <w:rPr>
          <w:rFonts w:ascii="Gill Sans MT" w:hAnsi="Gill Sans MT" w:cs="Times New Roman"/>
          <w:sz w:val="20"/>
          <w:szCs w:val="20"/>
        </w:rPr>
        <w:t xml:space="preserve">insurance and current licensure.  </w:t>
      </w:r>
      <w:r w:rsidRPr="00B82128">
        <w:rPr>
          <w:rFonts w:ascii="Gill Sans MT" w:hAnsi="Gill Sans MT" w:cs="Times New Roman"/>
          <w:sz w:val="20"/>
          <w:szCs w:val="20"/>
        </w:rPr>
        <w:t xml:space="preserve">The Contractor has full and sole responsibility for any and all applicable local, </w:t>
      </w:r>
      <w:r w:rsidR="000238CA" w:rsidRPr="00B82128">
        <w:rPr>
          <w:rFonts w:ascii="Gill Sans MT" w:hAnsi="Gill Sans MT" w:cs="Times New Roman"/>
          <w:sz w:val="20"/>
          <w:szCs w:val="20"/>
        </w:rPr>
        <w:t>state</w:t>
      </w:r>
      <w:r w:rsidRPr="00B82128">
        <w:rPr>
          <w:rFonts w:ascii="Gill Sans MT" w:hAnsi="Gill Sans MT" w:cs="Times New Roman"/>
          <w:sz w:val="20"/>
          <w:szCs w:val="20"/>
        </w:rPr>
        <w:t>, and federal income tax withholdings and contributions, and workers’ compensation insurance.  The Contractor agrees to accept the sole responsibility for accuracy of all credentialing and licensure materials.  The Contractor shall indemnify and hold harmless the Agent from and against any and all liability for such obligations.</w:t>
      </w:r>
    </w:p>
    <w:p w:rsidR="001424F8" w:rsidRDefault="00BC03AB" w:rsidP="001424F8">
      <w:pPr>
        <w:pStyle w:val="ListParagraph"/>
        <w:numPr>
          <w:ilvl w:val="0"/>
          <w:numId w:val="1"/>
        </w:numPr>
        <w:rPr>
          <w:rFonts w:ascii="Gill Sans MT" w:hAnsi="Gill Sans MT" w:cs="Times New Roman"/>
          <w:sz w:val="20"/>
          <w:szCs w:val="20"/>
        </w:rPr>
      </w:pPr>
      <w:r w:rsidRPr="00B82128">
        <w:rPr>
          <w:rFonts w:ascii="Gill Sans MT" w:hAnsi="Gill Sans MT" w:cs="Times New Roman"/>
          <w:sz w:val="20"/>
          <w:szCs w:val="20"/>
        </w:rPr>
        <w:t xml:space="preserve">Any work assignment accepted by the Contractor will be completed in a professional manner.  If the Contractor fails to complete a work assignment after having accepted the assignment, the Contractor shall be regarded as having breached </w:t>
      </w:r>
      <w:r w:rsidR="0064767D" w:rsidRPr="00B82128">
        <w:rPr>
          <w:rFonts w:ascii="Gill Sans MT" w:hAnsi="Gill Sans MT" w:cs="Times New Roman"/>
          <w:sz w:val="20"/>
          <w:szCs w:val="20"/>
        </w:rPr>
        <w:t xml:space="preserve">this agreement. </w:t>
      </w:r>
    </w:p>
    <w:p w:rsidR="001424F8" w:rsidRPr="001424F8" w:rsidRDefault="001424F8" w:rsidP="001424F8">
      <w:pPr>
        <w:pStyle w:val="ListParagraph"/>
        <w:numPr>
          <w:ilvl w:val="0"/>
          <w:numId w:val="1"/>
        </w:numPr>
        <w:rPr>
          <w:rFonts w:ascii="Gill Sans MT" w:hAnsi="Gill Sans MT" w:cs="Times New Roman"/>
          <w:sz w:val="20"/>
          <w:szCs w:val="20"/>
        </w:rPr>
      </w:pPr>
      <w:r>
        <w:rPr>
          <w:rFonts w:ascii="Gill Sans MT" w:hAnsi="Gill Sans MT" w:cs="Times New Roman"/>
          <w:sz w:val="20"/>
          <w:szCs w:val="20"/>
        </w:rPr>
        <w:t>D</w:t>
      </w:r>
      <w:r w:rsidR="0064767D" w:rsidRPr="001424F8">
        <w:rPr>
          <w:rFonts w:ascii="Gill Sans MT" w:hAnsi="Gill Sans MT" w:cs="Times New Roman"/>
          <w:sz w:val="20"/>
          <w:szCs w:val="20"/>
        </w:rPr>
        <w:t xml:space="preserve">uring the term of this agreement, and for a period of </w:t>
      </w:r>
      <w:r w:rsidR="00E706CB">
        <w:rPr>
          <w:rFonts w:ascii="Gill Sans MT" w:hAnsi="Gill Sans MT" w:cs="Times New Roman"/>
          <w:sz w:val="20"/>
          <w:szCs w:val="20"/>
        </w:rPr>
        <w:t xml:space="preserve">two </w:t>
      </w:r>
      <w:r w:rsidR="0064767D" w:rsidRPr="001424F8">
        <w:rPr>
          <w:rFonts w:ascii="Gill Sans MT" w:hAnsi="Gill Sans MT" w:cs="Times New Roman"/>
          <w:sz w:val="20"/>
          <w:szCs w:val="20"/>
        </w:rPr>
        <w:t>(</w:t>
      </w:r>
      <w:r w:rsidR="00E706CB">
        <w:rPr>
          <w:rFonts w:ascii="Gill Sans MT" w:hAnsi="Gill Sans MT" w:cs="Times New Roman"/>
          <w:sz w:val="20"/>
          <w:szCs w:val="20"/>
        </w:rPr>
        <w:t>2</w:t>
      </w:r>
      <w:r w:rsidR="0064767D" w:rsidRPr="001424F8">
        <w:rPr>
          <w:rFonts w:ascii="Gill Sans MT" w:hAnsi="Gill Sans MT" w:cs="Times New Roman"/>
          <w:sz w:val="20"/>
          <w:szCs w:val="20"/>
        </w:rPr>
        <w:t>) year</w:t>
      </w:r>
      <w:r w:rsidR="00E706CB">
        <w:rPr>
          <w:rFonts w:ascii="Gill Sans MT" w:hAnsi="Gill Sans MT" w:cs="Times New Roman"/>
          <w:sz w:val="20"/>
          <w:szCs w:val="20"/>
        </w:rPr>
        <w:t>s</w:t>
      </w:r>
      <w:r w:rsidR="0064767D" w:rsidRPr="001424F8">
        <w:rPr>
          <w:rFonts w:ascii="Gill Sans MT" w:hAnsi="Gill Sans MT" w:cs="Times New Roman"/>
          <w:sz w:val="20"/>
          <w:szCs w:val="20"/>
        </w:rPr>
        <w:t xml:space="preserve"> after the termination of this agreement, for any reason whatsoever, the </w:t>
      </w:r>
      <w:r w:rsidR="000238CA" w:rsidRPr="001424F8">
        <w:rPr>
          <w:rFonts w:ascii="Gill Sans MT" w:hAnsi="Gill Sans MT" w:cs="Times New Roman"/>
          <w:sz w:val="20"/>
          <w:szCs w:val="20"/>
        </w:rPr>
        <w:t>Contractor</w:t>
      </w:r>
      <w:r w:rsidR="0064767D" w:rsidRPr="001424F8">
        <w:rPr>
          <w:rFonts w:ascii="Gill Sans MT" w:hAnsi="Gill Sans MT" w:cs="Times New Roman"/>
          <w:sz w:val="20"/>
          <w:szCs w:val="20"/>
        </w:rPr>
        <w:t xml:space="preserve"> shall not, directly or indirectly, accept any position at any hospital and/or health care related facility in a manner designed to avoid payment to Agent of its fees if during the term of this agreement Agent informed Contractor of the availability of a work assignment at said facility.  A breach or circumvention of this agreement shall entitle the Agent, in addition to any other rights and remedies available at law, or at equity, or otherwise, to an injunction to be issued by any court of competent jurisdiction, without filing of a bond, enjoining and restraining the Contractor from violating any of the provisions of this paragraph.  In addition to, and no in lieu of, any other damages or relief available to law at equity or otherwise, including injunctive, the </w:t>
      </w:r>
      <w:r w:rsidR="000238CA" w:rsidRPr="001424F8">
        <w:rPr>
          <w:rFonts w:ascii="Gill Sans MT" w:hAnsi="Gill Sans MT" w:cs="Times New Roman"/>
          <w:sz w:val="20"/>
          <w:szCs w:val="20"/>
        </w:rPr>
        <w:t>Contractor</w:t>
      </w:r>
      <w:r w:rsidR="0064767D" w:rsidRPr="001424F8">
        <w:rPr>
          <w:rFonts w:ascii="Gill Sans MT" w:hAnsi="Gill Sans MT" w:cs="Times New Roman"/>
          <w:sz w:val="20"/>
          <w:szCs w:val="20"/>
        </w:rPr>
        <w:t xml:space="preserve"> will pay the Agent </w:t>
      </w:r>
      <w:r w:rsidR="005329A1">
        <w:rPr>
          <w:rFonts w:ascii="Gill Sans MT" w:hAnsi="Gill Sans MT" w:cs="Times New Roman"/>
          <w:sz w:val="20"/>
          <w:szCs w:val="20"/>
        </w:rPr>
        <w:t>seventy-five</w:t>
      </w:r>
      <w:r w:rsidR="00AB01E3">
        <w:rPr>
          <w:rFonts w:ascii="Gill Sans MT" w:hAnsi="Gill Sans MT" w:cs="Times New Roman"/>
          <w:sz w:val="20"/>
          <w:szCs w:val="20"/>
        </w:rPr>
        <w:t xml:space="preserve"> </w:t>
      </w:r>
      <w:r w:rsidR="0064767D" w:rsidRPr="001424F8">
        <w:rPr>
          <w:rFonts w:ascii="Gill Sans MT" w:hAnsi="Gill Sans MT" w:cs="Times New Roman"/>
          <w:sz w:val="20"/>
          <w:szCs w:val="20"/>
        </w:rPr>
        <w:t>thousand dollars ($</w:t>
      </w:r>
      <w:r w:rsidR="005329A1">
        <w:rPr>
          <w:rFonts w:ascii="Gill Sans MT" w:hAnsi="Gill Sans MT" w:cs="Times New Roman"/>
          <w:sz w:val="20"/>
          <w:szCs w:val="20"/>
        </w:rPr>
        <w:t>75</w:t>
      </w:r>
      <w:r w:rsidR="0064767D" w:rsidRPr="001424F8">
        <w:rPr>
          <w:rFonts w:ascii="Gill Sans MT" w:hAnsi="Gill Sans MT" w:cs="Times New Roman"/>
          <w:sz w:val="20"/>
          <w:szCs w:val="20"/>
        </w:rPr>
        <w:t xml:space="preserve">,000) as liquidated damages for violating any of the restrictions of this paragraph. </w:t>
      </w:r>
    </w:p>
    <w:p w:rsidR="001424F8" w:rsidRPr="001424F8" w:rsidRDefault="001424F8" w:rsidP="001424F8">
      <w:pPr>
        <w:rPr>
          <w:rFonts w:ascii="Gill Sans MT" w:hAnsi="Gill Sans MT" w:cs="Times New Roman"/>
          <w:sz w:val="20"/>
          <w:szCs w:val="20"/>
        </w:rPr>
      </w:pPr>
      <w:r w:rsidRPr="001424F8">
        <w:rPr>
          <w:rFonts w:ascii="Gill Sans MT" w:hAnsi="Gill Sans MT" w:cs="Times New Roman"/>
          <w:sz w:val="20"/>
          <w:szCs w:val="20"/>
        </w:rPr>
        <w:t>Independent Contractor Initials_____</w:t>
      </w:r>
    </w:p>
    <w:p w:rsidR="003E6BCA" w:rsidRPr="00B82128" w:rsidRDefault="000238CA" w:rsidP="003E6BCA">
      <w:pPr>
        <w:pStyle w:val="ListParagraph"/>
        <w:numPr>
          <w:ilvl w:val="0"/>
          <w:numId w:val="1"/>
        </w:numPr>
        <w:rPr>
          <w:rFonts w:ascii="Gill Sans MT" w:hAnsi="Gill Sans MT" w:cs="Times New Roman"/>
          <w:sz w:val="20"/>
          <w:szCs w:val="20"/>
        </w:rPr>
      </w:pPr>
      <w:r w:rsidRPr="00B82128">
        <w:rPr>
          <w:rFonts w:ascii="Gill Sans MT" w:hAnsi="Gill Sans MT" w:cs="Times New Roman"/>
          <w:sz w:val="20"/>
          <w:szCs w:val="20"/>
        </w:rPr>
        <w:lastRenderedPageBreak/>
        <w:t>The Contractor authorizes the Agent and any of its associates or representatives to release any information the Agent determines may be material to the Contractor’s placement including providing a curriculum vitae to perspective facilities and release Agent and any hospitals or healthcare facilities to which such information is disclosed, from and against any liability related thereto.</w:t>
      </w:r>
    </w:p>
    <w:p w:rsidR="003E6BCA" w:rsidRPr="00B82128" w:rsidRDefault="003E6BCA" w:rsidP="003E6BCA">
      <w:pPr>
        <w:pStyle w:val="ListParagraph"/>
        <w:numPr>
          <w:ilvl w:val="0"/>
          <w:numId w:val="1"/>
        </w:numPr>
        <w:rPr>
          <w:rFonts w:ascii="Gill Sans MT" w:hAnsi="Gill Sans MT" w:cs="Times New Roman"/>
          <w:sz w:val="20"/>
          <w:szCs w:val="20"/>
        </w:rPr>
      </w:pPr>
      <w:r w:rsidRPr="00B82128">
        <w:rPr>
          <w:rFonts w:ascii="Gill Sans MT" w:hAnsi="Gill Sans MT" w:cs="Times New Roman"/>
          <w:sz w:val="20"/>
          <w:szCs w:val="20"/>
        </w:rPr>
        <w:t>In the event of a breach of this Agreement, the Agent may at its election:</w:t>
      </w:r>
    </w:p>
    <w:p w:rsidR="003E6BCA" w:rsidRPr="00B82128" w:rsidRDefault="003E6BCA" w:rsidP="003E6BCA">
      <w:pPr>
        <w:pStyle w:val="ListParagraph"/>
        <w:numPr>
          <w:ilvl w:val="0"/>
          <w:numId w:val="2"/>
        </w:numPr>
        <w:rPr>
          <w:rFonts w:ascii="Gill Sans MT" w:hAnsi="Gill Sans MT" w:cs="Times New Roman"/>
          <w:sz w:val="20"/>
          <w:szCs w:val="20"/>
        </w:rPr>
      </w:pPr>
      <w:r w:rsidRPr="00B82128">
        <w:rPr>
          <w:rFonts w:ascii="Gill Sans MT" w:hAnsi="Gill Sans MT" w:cs="Times New Roman"/>
          <w:sz w:val="20"/>
          <w:szCs w:val="20"/>
        </w:rPr>
        <w:t>Terminate this Agreement, and thereafter bring such action as it may deem proper to protect its rights</w:t>
      </w:r>
    </w:p>
    <w:p w:rsidR="003E6BCA" w:rsidRPr="00B82128" w:rsidRDefault="003E6BCA" w:rsidP="003E6BCA">
      <w:pPr>
        <w:pStyle w:val="ListParagraph"/>
        <w:numPr>
          <w:ilvl w:val="0"/>
          <w:numId w:val="2"/>
        </w:numPr>
        <w:rPr>
          <w:rFonts w:ascii="Gill Sans MT" w:hAnsi="Gill Sans MT" w:cs="Times New Roman"/>
          <w:sz w:val="20"/>
          <w:szCs w:val="20"/>
        </w:rPr>
      </w:pPr>
      <w:r w:rsidRPr="00B82128">
        <w:rPr>
          <w:rFonts w:ascii="Gill Sans MT" w:hAnsi="Gill Sans MT" w:cs="Times New Roman"/>
          <w:sz w:val="20"/>
          <w:szCs w:val="20"/>
        </w:rPr>
        <w:t xml:space="preserve">Bring such action including injunctive, as may be necessary to </w:t>
      </w:r>
      <w:r w:rsidR="000238CA" w:rsidRPr="00B82128">
        <w:rPr>
          <w:rFonts w:ascii="Gill Sans MT" w:hAnsi="Gill Sans MT" w:cs="Times New Roman"/>
          <w:sz w:val="20"/>
          <w:szCs w:val="20"/>
        </w:rPr>
        <w:t>compel</w:t>
      </w:r>
      <w:r w:rsidRPr="00B82128">
        <w:rPr>
          <w:rFonts w:ascii="Gill Sans MT" w:hAnsi="Gill Sans MT" w:cs="Times New Roman"/>
          <w:sz w:val="20"/>
          <w:szCs w:val="20"/>
        </w:rPr>
        <w:t xml:space="preserve"> the Contractor to comply with his/her obligations under this agreement.</w:t>
      </w:r>
    </w:p>
    <w:p w:rsidR="003E6BCA" w:rsidRPr="00B82128" w:rsidRDefault="003E6BCA" w:rsidP="003E6BCA">
      <w:pPr>
        <w:pStyle w:val="ListParagraph"/>
        <w:numPr>
          <w:ilvl w:val="0"/>
          <w:numId w:val="2"/>
        </w:numPr>
        <w:rPr>
          <w:rFonts w:ascii="Gill Sans MT" w:hAnsi="Gill Sans MT" w:cs="Times New Roman"/>
          <w:sz w:val="20"/>
          <w:szCs w:val="20"/>
        </w:rPr>
      </w:pPr>
      <w:r w:rsidRPr="00B82128">
        <w:rPr>
          <w:rFonts w:ascii="Gill Sans MT" w:hAnsi="Gill Sans MT" w:cs="Times New Roman"/>
          <w:sz w:val="20"/>
          <w:szCs w:val="20"/>
        </w:rPr>
        <w:t>Pursue such other remedies as may be available to it.</w:t>
      </w:r>
    </w:p>
    <w:p w:rsidR="003E6BCA" w:rsidRPr="00B82128" w:rsidRDefault="003E6BCA" w:rsidP="003E6BCA">
      <w:pPr>
        <w:pStyle w:val="ListParagraph"/>
        <w:numPr>
          <w:ilvl w:val="0"/>
          <w:numId w:val="2"/>
        </w:numPr>
        <w:rPr>
          <w:rFonts w:ascii="Gill Sans MT" w:hAnsi="Gill Sans MT" w:cs="Times New Roman"/>
          <w:sz w:val="20"/>
          <w:szCs w:val="20"/>
        </w:rPr>
      </w:pPr>
      <w:r w:rsidRPr="00B82128">
        <w:rPr>
          <w:rFonts w:ascii="Gill Sans MT" w:hAnsi="Gill Sans MT" w:cs="Times New Roman"/>
          <w:sz w:val="20"/>
          <w:szCs w:val="20"/>
        </w:rPr>
        <w:t xml:space="preserve">If the Agent initiates any proceedings, including injunctive, for breach of the Agreement, the Contractor shall pay all costs and fees, including attorney’s fees, associated with such proceedings.  The parties agree that any proceedings in this matter shall be in </w:t>
      </w:r>
      <w:r w:rsidR="000238CA" w:rsidRPr="00B82128">
        <w:rPr>
          <w:rFonts w:ascii="Gill Sans MT" w:hAnsi="Gill Sans MT" w:cs="Times New Roman"/>
          <w:sz w:val="20"/>
          <w:szCs w:val="20"/>
        </w:rPr>
        <w:t>Allegheny</w:t>
      </w:r>
      <w:r w:rsidRPr="00B82128">
        <w:rPr>
          <w:rFonts w:ascii="Gill Sans MT" w:hAnsi="Gill Sans MT" w:cs="Times New Roman"/>
          <w:sz w:val="20"/>
          <w:szCs w:val="20"/>
        </w:rPr>
        <w:t xml:space="preserve"> County, PA</w:t>
      </w:r>
    </w:p>
    <w:p w:rsidR="003E6BCA" w:rsidRPr="00B82128" w:rsidRDefault="003E6BCA" w:rsidP="003E6BCA">
      <w:pPr>
        <w:pStyle w:val="ListParagraph"/>
        <w:numPr>
          <w:ilvl w:val="0"/>
          <w:numId w:val="1"/>
        </w:numPr>
        <w:rPr>
          <w:rFonts w:ascii="Gill Sans MT" w:hAnsi="Gill Sans MT" w:cs="Times New Roman"/>
          <w:sz w:val="20"/>
          <w:szCs w:val="20"/>
        </w:rPr>
      </w:pPr>
      <w:r w:rsidRPr="00B82128">
        <w:rPr>
          <w:rFonts w:ascii="Gill Sans MT" w:hAnsi="Gill Sans MT" w:cs="Times New Roman"/>
          <w:sz w:val="20"/>
          <w:szCs w:val="20"/>
        </w:rPr>
        <w:t xml:space="preserve">Either party may elect to terminated this agreement at any time, for any reason, with or without reason, notice, or cause, subject to the restrictions and obligations </w:t>
      </w:r>
      <w:r w:rsidR="000238CA" w:rsidRPr="00B82128">
        <w:rPr>
          <w:rFonts w:ascii="Gill Sans MT" w:hAnsi="Gill Sans MT" w:cs="Times New Roman"/>
          <w:sz w:val="20"/>
          <w:szCs w:val="20"/>
        </w:rPr>
        <w:t>assumed</w:t>
      </w:r>
      <w:r w:rsidRPr="00B82128">
        <w:rPr>
          <w:rFonts w:ascii="Gill Sans MT" w:hAnsi="Gill Sans MT" w:cs="Times New Roman"/>
          <w:sz w:val="20"/>
          <w:szCs w:val="20"/>
        </w:rPr>
        <w:t xml:space="preserve"> under this agreement, provided, however, that the restrictions set forth in paragraph 5</w:t>
      </w:r>
      <w:r w:rsidR="00EE1A69" w:rsidRPr="00B82128">
        <w:rPr>
          <w:rFonts w:ascii="Gill Sans MT" w:hAnsi="Gill Sans MT" w:cs="Times New Roman"/>
          <w:sz w:val="20"/>
          <w:szCs w:val="20"/>
        </w:rPr>
        <w:t xml:space="preserve"> shall be deemed </w:t>
      </w:r>
      <w:r w:rsidR="000238CA" w:rsidRPr="00B82128">
        <w:rPr>
          <w:rFonts w:ascii="Gill Sans MT" w:hAnsi="Gill Sans MT" w:cs="Times New Roman"/>
          <w:sz w:val="20"/>
          <w:szCs w:val="20"/>
        </w:rPr>
        <w:t>to</w:t>
      </w:r>
      <w:r w:rsidR="00EE1A69" w:rsidRPr="00B82128">
        <w:rPr>
          <w:rFonts w:ascii="Gill Sans MT" w:hAnsi="Gill Sans MT" w:cs="Times New Roman"/>
          <w:sz w:val="20"/>
          <w:szCs w:val="20"/>
        </w:rPr>
        <w:t xml:space="preserve"> have no effect and shall be null and void if this agreement is terminated by the Agent </w:t>
      </w:r>
      <w:r w:rsidR="000238CA" w:rsidRPr="00B82128">
        <w:rPr>
          <w:rFonts w:ascii="Gill Sans MT" w:hAnsi="Gill Sans MT" w:cs="Times New Roman"/>
          <w:sz w:val="20"/>
          <w:szCs w:val="20"/>
        </w:rPr>
        <w:t>within</w:t>
      </w:r>
      <w:r w:rsidR="00EE1A69" w:rsidRPr="00B82128">
        <w:rPr>
          <w:rFonts w:ascii="Gill Sans MT" w:hAnsi="Gill Sans MT" w:cs="Times New Roman"/>
          <w:sz w:val="20"/>
          <w:szCs w:val="20"/>
        </w:rPr>
        <w:t xml:space="preserve"> thirty (30) days after its execution.  This Agreement shall be fully enforceable if the </w:t>
      </w:r>
      <w:r w:rsidR="000238CA" w:rsidRPr="00B82128">
        <w:rPr>
          <w:rFonts w:ascii="Gill Sans MT" w:hAnsi="Gill Sans MT" w:cs="Times New Roman"/>
          <w:sz w:val="20"/>
          <w:szCs w:val="20"/>
        </w:rPr>
        <w:t>Contractor</w:t>
      </w:r>
      <w:r w:rsidR="00EE1A69" w:rsidRPr="00B82128">
        <w:rPr>
          <w:rFonts w:ascii="Gill Sans MT" w:hAnsi="Gill Sans MT" w:cs="Times New Roman"/>
          <w:sz w:val="20"/>
          <w:szCs w:val="20"/>
        </w:rPr>
        <w:t xml:space="preserve"> terminates this Agreement at any time for any reason.</w:t>
      </w:r>
    </w:p>
    <w:p w:rsidR="00EE1A69" w:rsidRPr="00B82128" w:rsidRDefault="007823BF" w:rsidP="003E6BCA">
      <w:pPr>
        <w:pStyle w:val="ListParagraph"/>
        <w:numPr>
          <w:ilvl w:val="0"/>
          <w:numId w:val="1"/>
        </w:numPr>
        <w:rPr>
          <w:rFonts w:ascii="Gill Sans MT" w:hAnsi="Gill Sans MT" w:cs="Times New Roman"/>
          <w:sz w:val="20"/>
          <w:szCs w:val="20"/>
        </w:rPr>
      </w:pPr>
      <w:r>
        <w:rPr>
          <w:rFonts w:ascii="Gill Sans MT" w:hAnsi="Gill Sans MT" w:cs="Times New Roman"/>
          <w:sz w:val="20"/>
          <w:szCs w:val="20"/>
        </w:rPr>
        <w:t>The contractor</w:t>
      </w:r>
      <w:r w:rsidR="00EE1A69" w:rsidRPr="00B82128">
        <w:rPr>
          <w:rFonts w:ascii="Gill Sans MT" w:hAnsi="Gill Sans MT" w:cs="Times New Roman"/>
          <w:sz w:val="20"/>
          <w:szCs w:val="20"/>
        </w:rPr>
        <w:t xml:space="preserve"> is responsible for keeping personal records of work history, expenses and wages earned on assignments referred by the Agent for purposes of future licensing, credentialing, tax filings, etc.</w:t>
      </w:r>
    </w:p>
    <w:p w:rsidR="00EE1A69" w:rsidRPr="00B82128" w:rsidRDefault="00EE1A69" w:rsidP="003E6BCA">
      <w:pPr>
        <w:pStyle w:val="ListParagraph"/>
        <w:numPr>
          <w:ilvl w:val="0"/>
          <w:numId w:val="1"/>
        </w:numPr>
        <w:rPr>
          <w:rFonts w:ascii="Gill Sans MT" w:hAnsi="Gill Sans MT" w:cs="Times New Roman"/>
          <w:sz w:val="20"/>
          <w:szCs w:val="20"/>
        </w:rPr>
      </w:pPr>
      <w:r w:rsidRPr="00B82128">
        <w:rPr>
          <w:rFonts w:ascii="Gill Sans MT" w:hAnsi="Gill Sans MT" w:cs="Times New Roman"/>
          <w:sz w:val="20"/>
          <w:szCs w:val="20"/>
        </w:rPr>
        <w:t xml:space="preserve">Applicant agrees to comply with any policies and </w:t>
      </w:r>
      <w:r w:rsidR="000238CA" w:rsidRPr="00B82128">
        <w:rPr>
          <w:rFonts w:ascii="Gill Sans MT" w:hAnsi="Gill Sans MT" w:cs="Times New Roman"/>
          <w:sz w:val="20"/>
          <w:szCs w:val="20"/>
        </w:rPr>
        <w:t>procedures</w:t>
      </w:r>
      <w:r w:rsidRPr="00B82128">
        <w:rPr>
          <w:rFonts w:ascii="Gill Sans MT" w:hAnsi="Gill Sans MT" w:cs="Times New Roman"/>
          <w:sz w:val="20"/>
          <w:szCs w:val="20"/>
        </w:rPr>
        <w:t xml:space="preserve"> of the Group/Hospital with regard to the confidentiality of medical information including any </w:t>
      </w:r>
      <w:r w:rsidR="000238CA" w:rsidRPr="00B82128">
        <w:rPr>
          <w:rFonts w:ascii="Gill Sans MT" w:hAnsi="Gill Sans MT" w:cs="Times New Roman"/>
          <w:sz w:val="20"/>
          <w:szCs w:val="20"/>
        </w:rPr>
        <w:t>policies and</w:t>
      </w:r>
      <w:r w:rsidRPr="00B82128">
        <w:rPr>
          <w:rFonts w:ascii="Gill Sans MT" w:hAnsi="Gill Sans MT" w:cs="Times New Roman"/>
          <w:sz w:val="20"/>
          <w:szCs w:val="20"/>
        </w:rPr>
        <w:t xml:space="preserve"> </w:t>
      </w:r>
      <w:r w:rsidR="000238CA" w:rsidRPr="00B82128">
        <w:rPr>
          <w:rFonts w:ascii="Gill Sans MT" w:hAnsi="Gill Sans MT" w:cs="Times New Roman"/>
          <w:sz w:val="20"/>
          <w:szCs w:val="20"/>
        </w:rPr>
        <w:t>procedures</w:t>
      </w:r>
      <w:r w:rsidRPr="00B82128">
        <w:rPr>
          <w:rFonts w:ascii="Gill Sans MT" w:hAnsi="Gill Sans MT" w:cs="Times New Roman"/>
          <w:sz w:val="20"/>
          <w:szCs w:val="20"/>
        </w:rPr>
        <w:t xml:space="preserve"> of </w:t>
      </w:r>
      <w:r w:rsidR="000238CA" w:rsidRPr="00B82128">
        <w:rPr>
          <w:rFonts w:ascii="Gill Sans MT" w:hAnsi="Gill Sans MT" w:cs="Times New Roman"/>
          <w:sz w:val="20"/>
          <w:szCs w:val="20"/>
        </w:rPr>
        <w:t>the</w:t>
      </w:r>
      <w:r w:rsidRPr="00B82128">
        <w:rPr>
          <w:rFonts w:ascii="Gill Sans MT" w:hAnsi="Gill Sans MT" w:cs="Times New Roman"/>
          <w:sz w:val="20"/>
          <w:szCs w:val="20"/>
        </w:rPr>
        <w:t xml:space="preserve"> Group/Hospital under the Health Insurance Portability and Accountability Act and its implementing regulations.  </w:t>
      </w:r>
      <w:r w:rsidR="000238CA" w:rsidRPr="00B82128">
        <w:rPr>
          <w:rFonts w:ascii="Gill Sans MT" w:hAnsi="Gill Sans MT" w:cs="Times New Roman"/>
          <w:sz w:val="20"/>
          <w:szCs w:val="20"/>
        </w:rPr>
        <w:t>Applicant</w:t>
      </w:r>
      <w:r w:rsidRPr="00B82128">
        <w:rPr>
          <w:rFonts w:ascii="Gill Sans MT" w:hAnsi="Gill Sans MT" w:cs="Times New Roman"/>
          <w:sz w:val="20"/>
          <w:szCs w:val="20"/>
        </w:rPr>
        <w:t xml:space="preserve"> further agrees to execute </w:t>
      </w:r>
      <w:r w:rsidR="000238CA" w:rsidRPr="00B82128">
        <w:rPr>
          <w:rFonts w:ascii="Gill Sans MT" w:hAnsi="Gill Sans MT" w:cs="Times New Roman"/>
          <w:sz w:val="20"/>
          <w:szCs w:val="20"/>
        </w:rPr>
        <w:t>any</w:t>
      </w:r>
      <w:r w:rsidRPr="00B82128">
        <w:rPr>
          <w:rFonts w:ascii="Gill Sans MT" w:hAnsi="Gill Sans MT" w:cs="Times New Roman"/>
          <w:sz w:val="20"/>
          <w:szCs w:val="20"/>
        </w:rPr>
        <w:t xml:space="preserve"> Business Associate Agreement with the </w:t>
      </w:r>
      <w:r w:rsidR="000238CA" w:rsidRPr="00B82128">
        <w:rPr>
          <w:rFonts w:ascii="Gill Sans MT" w:hAnsi="Gill Sans MT" w:cs="Times New Roman"/>
          <w:sz w:val="20"/>
          <w:szCs w:val="20"/>
        </w:rPr>
        <w:t>Group</w:t>
      </w:r>
      <w:r w:rsidRPr="00B82128">
        <w:rPr>
          <w:rFonts w:ascii="Gill Sans MT" w:hAnsi="Gill Sans MT" w:cs="Times New Roman"/>
          <w:sz w:val="20"/>
          <w:szCs w:val="20"/>
        </w:rPr>
        <w:t>/Hospital required by the Health Insurance Portability and Accountability Act and its implement regulations</w:t>
      </w:r>
    </w:p>
    <w:p w:rsidR="00EE1A69" w:rsidRPr="00B82128" w:rsidRDefault="00EE1A69" w:rsidP="003E6BCA">
      <w:pPr>
        <w:pStyle w:val="ListParagraph"/>
        <w:numPr>
          <w:ilvl w:val="0"/>
          <w:numId w:val="1"/>
        </w:numPr>
        <w:rPr>
          <w:rFonts w:ascii="Gill Sans MT" w:hAnsi="Gill Sans MT" w:cs="Times New Roman"/>
          <w:sz w:val="20"/>
          <w:szCs w:val="20"/>
        </w:rPr>
      </w:pPr>
      <w:r w:rsidRPr="00B82128">
        <w:rPr>
          <w:rFonts w:ascii="Gill Sans MT" w:hAnsi="Gill Sans MT" w:cs="Times New Roman"/>
          <w:sz w:val="20"/>
          <w:szCs w:val="20"/>
        </w:rPr>
        <w:t xml:space="preserve">The </w:t>
      </w:r>
      <w:r w:rsidR="000238CA" w:rsidRPr="00B82128">
        <w:rPr>
          <w:rFonts w:ascii="Gill Sans MT" w:hAnsi="Gill Sans MT" w:cs="Times New Roman"/>
          <w:sz w:val="20"/>
          <w:szCs w:val="20"/>
        </w:rPr>
        <w:t>Contractor</w:t>
      </w:r>
      <w:r w:rsidRPr="00B82128">
        <w:rPr>
          <w:rFonts w:ascii="Gill Sans MT" w:hAnsi="Gill Sans MT" w:cs="Times New Roman"/>
          <w:sz w:val="20"/>
          <w:szCs w:val="20"/>
        </w:rPr>
        <w:t xml:space="preserve"> agrees that in the event a situation occurs while on a work assignment referred </w:t>
      </w:r>
      <w:r w:rsidR="000238CA" w:rsidRPr="00B82128">
        <w:rPr>
          <w:rFonts w:ascii="Gill Sans MT" w:hAnsi="Gill Sans MT" w:cs="Times New Roman"/>
          <w:sz w:val="20"/>
          <w:szCs w:val="20"/>
        </w:rPr>
        <w:t>by</w:t>
      </w:r>
      <w:r w:rsidRPr="00B82128">
        <w:rPr>
          <w:rFonts w:ascii="Gill Sans MT" w:hAnsi="Gill Sans MT" w:cs="Times New Roman"/>
          <w:sz w:val="20"/>
          <w:szCs w:val="20"/>
        </w:rPr>
        <w:t xml:space="preserve"> the Agent, </w:t>
      </w:r>
      <w:r w:rsidR="000238CA" w:rsidRPr="00B82128">
        <w:rPr>
          <w:rFonts w:ascii="Gill Sans MT" w:hAnsi="Gill Sans MT" w:cs="Times New Roman"/>
          <w:sz w:val="20"/>
          <w:szCs w:val="20"/>
        </w:rPr>
        <w:t>which could</w:t>
      </w:r>
      <w:r w:rsidRPr="00B82128">
        <w:rPr>
          <w:rFonts w:ascii="Gill Sans MT" w:hAnsi="Gill Sans MT" w:cs="Times New Roman"/>
          <w:sz w:val="20"/>
          <w:szCs w:val="20"/>
        </w:rPr>
        <w:t xml:space="preserve"> possibly lead to a threat of a malpractice suit, the Contractor will ensure </w:t>
      </w:r>
      <w:r w:rsidR="000238CA" w:rsidRPr="00B82128">
        <w:rPr>
          <w:rFonts w:ascii="Gill Sans MT" w:hAnsi="Gill Sans MT" w:cs="Times New Roman"/>
          <w:sz w:val="20"/>
          <w:szCs w:val="20"/>
        </w:rPr>
        <w:t>that</w:t>
      </w:r>
      <w:r w:rsidRPr="00B82128">
        <w:rPr>
          <w:rFonts w:ascii="Gill Sans MT" w:hAnsi="Gill Sans MT" w:cs="Times New Roman"/>
          <w:sz w:val="20"/>
          <w:szCs w:val="20"/>
        </w:rPr>
        <w:t xml:space="preserve"> proper notice is given to the Agent and the insurance carrier.</w:t>
      </w:r>
    </w:p>
    <w:p w:rsidR="00EE1A69" w:rsidRPr="00B82128" w:rsidRDefault="00EE1A69" w:rsidP="003E6BCA">
      <w:pPr>
        <w:pStyle w:val="ListParagraph"/>
        <w:numPr>
          <w:ilvl w:val="0"/>
          <w:numId w:val="1"/>
        </w:numPr>
        <w:rPr>
          <w:rFonts w:ascii="Gill Sans MT" w:hAnsi="Gill Sans MT" w:cs="Times New Roman"/>
          <w:sz w:val="20"/>
          <w:szCs w:val="20"/>
        </w:rPr>
      </w:pPr>
      <w:r w:rsidRPr="00B82128">
        <w:rPr>
          <w:rFonts w:ascii="Gill Sans MT" w:hAnsi="Gill Sans MT" w:cs="Times New Roman"/>
          <w:sz w:val="20"/>
          <w:szCs w:val="20"/>
        </w:rPr>
        <w:t>Both parties agree that a facsimile or photocopy or similar duplication of this agreement is as valid as the original.</w:t>
      </w:r>
    </w:p>
    <w:p w:rsidR="00EE1A69" w:rsidRPr="00B82128" w:rsidRDefault="00EE1A69" w:rsidP="003E6BCA">
      <w:pPr>
        <w:pStyle w:val="ListParagraph"/>
        <w:numPr>
          <w:ilvl w:val="0"/>
          <w:numId w:val="1"/>
        </w:numPr>
        <w:rPr>
          <w:rFonts w:ascii="Gill Sans MT" w:hAnsi="Gill Sans MT" w:cs="Times New Roman"/>
          <w:sz w:val="20"/>
          <w:szCs w:val="20"/>
        </w:rPr>
      </w:pPr>
      <w:r w:rsidRPr="00B82128">
        <w:rPr>
          <w:rFonts w:ascii="Gill Sans MT" w:hAnsi="Gill Sans MT" w:cs="Times New Roman"/>
          <w:sz w:val="20"/>
          <w:szCs w:val="20"/>
        </w:rPr>
        <w:t xml:space="preserve">If any court of competent jurisdiction </w:t>
      </w:r>
      <w:r w:rsidR="000238CA" w:rsidRPr="00B82128">
        <w:rPr>
          <w:rFonts w:ascii="Gill Sans MT" w:hAnsi="Gill Sans MT" w:cs="Times New Roman"/>
          <w:sz w:val="20"/>
          <w:szCs w:val="20"/>
        </w:rPr>
        <w:t>declares</w:t>
      </w:r>
      <w:r w:rsidRPr="00B82128">
        <w:rPr>
          <w:rFonts w:ascii="Gill Sans MT" w:hAnsi="Gill Sans MT" w:cs="Times New Roman"/>
          <w:sz w:val="20"/>
          <w:szCs w:val="20"/>
        </w:rPr>
        <w:t xml:space="preserve"> any part or provision of this agreement to be invalid or unenforceable, the entire Agreement </w:t>
      </w:r>
      <w:r w:rsidR="000238CA" w:rsidRPr="00B82128">
        <w:rPr>
          <w:rFonts w:ascii="Gill Sans MT" w:hAnsi="Gill Sans MT" w:cs="Times New Roman"/>
          <w:sz w:val="20"/>
          <w:szCs w:val="20"/>
        </w:rPr>
        <w:t>shall</w:t>
      </w:r>
      <w:r w:rsidRPr="00B82128">
        <w:rPr>
          <w:rFonts w:ascii="Gill Sans MT" w:hAnsi="Gill Sans MT" w:cs="Times New Roman"/>
          <w:sz w:val="20"/>
          <w:szCs w:val="20"/>
        </w:rPr>
        <w:t xml:space="preserve"> not fail on account thereof, but the balance of this Agreement shall continue in full </w:t>
      </w:r>
      <w:r w:rsidR="000238CA" w:rsidRPr="00B82128">
        <w:rPr>
          <w:rFonts w:ascii="Gill Sans MT" w:hAnsi="Gill Sans MT" w:cs="Times New Roman"/>
          <w:sz w:val="20"/>
          <w:szCs w:val="20"/>
        </w:rPr>
        <w:t>force</w:t>
      </w:r>
      <w:r w:rsidRPr="00B82128">
        <w:rPr>
          <w:rFonts w:ascii="Gill Sans MT" w:hAnsi="Gill Sans MT" w:cs="Times New Roman"/>
          <w:sz w:val="20"/>
          <w:szCs w:val="20"/>
        </w:rPr>
        <w:t xml:space="preserve"> effect. </w:t>
      </w:r>
    </w:p>
    <w:p w:rsidR="000238CA" w:rsidRPr="00B82128" w:rsidRDefault="000238CA" w:rsidP="003E6BCA">
      <w:pPr>
        <w:pStyle w:val="ListParagraph"/>
        <w:numPr>
          <w:ilvl w:val="0"/>
          <w:numId w:val="1"/>
        </w:numPr>
        <w:rPr>
          <w:rFonts w:ascii="Gill Sans MT" w:hAnsi="Gill Sans MT" w:cs="Times New Roman"/>
          <w:sz w:val="20"/>
          <w:szCs w:val="20"/>
        </w:rPr>
      </w:pPr>
      <w:r w:rsidRPr="00B82128">
        <w:rPr>
          <w:rFonts w:ascii="Gill Sans MT" w:hAnsi="Gill Sans MT" w:cs="Times New Roman"/>
          <w:sz w:val="20"/>
          <w:szCs w:val="20"/>
        </w:rPr>
        <w:t xml:space="preserve">The Contractor agrees to comply with the policies and regulations of the Joint Commission on Accreditation of Healthcare Organizations. </w:t>
      </w:r>
    </w:p>
    <w:p w:rsidR="000238CA" w:rsidRPr="00B82128" w:rsidRDefault="000238CA" w:rsidP="000238CA">
      <w:pPr>
        <w:rPr>
          <w:rFonts w:ascii="Gill Sans MT" w:hAnsi="Gill Sans MT" w:cs="Times New Roman"/>
          <w:sz w:val="20"/>
          <w:szCs w:val="20"/>
        </w:rPr>
      </w:pPr>
    </w:p>
    <w:p w:rsidR="000238CA" w:rsidRPr="00B82128" w:rsidRDefault="000238CA" w:rsidP="000238CA">
      <w:pPr>
        <w:rPr>
          <w:rFonts w:ascii="Gill Sans MT" w:hAnsi="Gill Sans MT" w:cs="Times New Roman"/>
          <w:sz w:val="20"/>
          <w:szCs w:val="20"/>
        </w:rPr>
      </w:pPr>
      <w:r w:rsidRPr="00B82128">
        <w:rPr>
          <w:rFonts w:ascii="Gill Sans MT" w:hAnsi="Gill Sans MT" w:cs="Times New Roman"/>
          <w:sz w:val="20"/>
          <w:szCs w:val="20"/>
        </w:rPr>
        <w:t>IN WITNESS THEREOF, the parties execute this agreement understating they shall be legally bound.</w:t>
      </w:r>
    </w:p>
    <w:p w:rsidR="000238CA" w:rsidRPr="00B82128" w:rsidRDefault="000238CA" w:rsidP="000238CA">
      <w:pPr>
        <w:rPr>
          <w:rFonts w:ascii="Gill Sans MT" w:hAnsi="Gill Sans MT" w:cs="Times New Roman"/>
          <w:sz w:val="20"/>
          <w:szCs w:val="20"/>
        </w:rPr>
      </w:pPr>
      <w:r w:rsidRPr="00B82128">
        <w:rPr>
          <w:rFonts w:ascii="Gill Sans MT" w:hAnsi="Gill Sans MT" w:cs="Times New Roman"/>
          <w:sz w:val="20"/>
          <w:szCs w:val="20"/>
        </w:rPr>
        <w:br/>
        <w:t>Avania Anesthesia, PC ____________________________           _____________________</w:t>
      </w:r>
    </w:p>
    <w:p w:rsidR="000238CA" w:rsidRPr="00B82128" w:rsidRDefault="000238CA" w:rsidP="000238CA">
      <w:pPr>
        <w:rPr>
          <w:rFonts w:ascii="Gill Sans MT" w:hAnsi="Gill Sans MT" w:cs="Times New Roman"/>
          <w:sz w:val="20"/>
          <w:szCs w:val="20"/>
        </w:rPr>
      </w:pPr>
      <w:r w:rsidRPr="00B82128">
        <w:rPr>
          <w:rFonts w:ascii="Gill Sans MT" w:hAnsi="Gill Sans MT" w:cs="Times New Roman"/>
          <w:sz w:val="20"/>
          <w:szCs w:val="20"/>
        </w:rPr>
        <w:tab/>
      </w:r>
      <w:r w:rsidRPr="00B82128">
        <w:rPr>
          <w:rFonts w:ascii="Gill Sans MT" w:hAnsi="Gill Sans MT" w:cs="Times New Roman"/>
          <w:sz w:val="20"/>
          <w:szCs w:val="20"/>
        </w:rPr>
        <w:tab/>
      </w:r>
      <w:r w:rsidRPr="00B82128">
        <w:rPr>
          <w:rFonts w:ascii="Gill Sans MT" w:hAnsi="Gill Sans MT" w:cs="Times New Roman"/>
          <w:sz w:val="20"/>
          <w:szCs w:val="20"/>
        </w:rPr>
        <w:tab/>
      </w:r>
      <w:r w:rsidRPr="00B82128">
        <w:rPr>
          <w:rFonts w:ascii="Gill Sans MT" w:hAnsi="Gill Sans MT" w:cs="Times New Roman"/>
          <w:sz w:val="20"/>
          <w:szCs w:val="20"/>
        </w:rPr>
        <w:tab/>
        <w:t xml:space="preserve">Authorized Representative           </w:t>
      </w:r>
      <w:r w:rsidRPr="00B82128">
        <w:rPr>
          <w:rFonts w:ascii="Gill Sans MT" w:hAnsi="Gill Sans MT" w:cs="Times New Roman"/>
          <w:sz w:val="20"/>
          <w:szCs w:val="20"/>
        </w:rPr>
        <w:tab/>
      </w:r>
      <w:r w:rsidRPr="00B82128">
        <w:rPr>
          <w:rFonts w:ascii="Gill Sans MT" w:hAnsi="Gill Sans MT" w:cs="Times New Roman"/>
          <w:sz w:val="20"/>
          <w:szCs w:val="20"/>
        </w:rPr>
        <w:tab/>
        <w:t>Date</w:t>
      </w:r>
    </w:p>
    <w:p w:rsidR="000238CA" w:rsidRPr="00B82128" w:rsidRDefault="000238CA" w:rsidP="000238CA">
      <w:pPr>
        <w:rPr>
          <w:rFonts w:ascii="Gill Sans MT" w:hAnsi="Gill Sans MT" w:cs="Times New Roman"/>
          <w:sz w:val="20"/>
          <w:szCs w:val="20"/>
        </w:rPr>
      </w:pPr>
      <w:r w:rsidRPr="00B82128">
        <w:rPr>
          <w:rFonts w:ascii="Gill Sans MT" w:hAnsi="Gill Sans MT" w:cs="Times New Roman"/>
          <w:sz w:val="20"/>
          <w:szCs w:val="20"/>
        </w:rPr>
        <w:t>Independent Contractor ____________________________         ____________________</w:t>
      </w:r>
    </w:p>
    <w:p w:rsidR="000238CA" w:rsidRPr="00B82128" w:rsidRDefault="000238CA" w:rsidP="000238CA">
      <w:pPr>
        <w:rPr>
          <w:rFonts w:ascii="Gill Sans MT" w:hAnsi="Gill Sans MT" w:cs="Times New Roman"/>
          <w:sz w:val="20"/>
          <w:szCs w:val="20"/>
        </w:rPr>
      </w:pPr>
      <w:r w:rsidRPr="00B82128">
        <w:rPr>
          <w:rFonts w:ascii="Gill Sans MT" w:hAnsi="Gill Sans MT" w:cs="Times New Roman"/>
          <w:sz w:val="20"/>
          <w:szCs w:val="20"/>
        </w:rPr>
        <w:tab/>
      </w:r>
      <w:r w:rsidRPr="00B82128">
        <w:rPr>
          <w:rFonts w:ascii="Gill Sans MT" w:hAnsi="Gill Sans MT" w:cs="Times New Roman"/>
          <w:sz w:val="20"/>
          <w:szCs w:val="20"/>
        </w:rPr>
        <w:tab/>
      </w:r>
      <w:r w:rsidRPr="00B82128">
        <w:rPr>
          <w:rFonts w:ascii="Gill Sans MT" w:hAnsi="Gill Sans MT" w:cs="Times New Roman"/>
          <w:sz w:val="20"/>
          <w:szCs w:val="20"/>
        </w:rPr>
        <w:tab/>
      </w:r>
      <w:r w:rsidRPr="00B82128">
        <w:rPr>
          <w:rFonts w:ascii="Gill Sans MT" w:hAnsi="Gill Sans MT" w:cs="Times New Roman"/>
          <w:sz w:val="20"/>
          <w:szCs w:val="20"/>
        </w:rPr>
        <w:tab/>
        <w:t>CRNA Signature</w:t>
      </w:r>
      <w:r w:rsidRPr="00B82128">
        <w:rPr>
          <w:rFonts w:ascii="Gill Sans MT" w:hAnsi="Gill Sans MT" w:cs="Times New Roman"/>
          <w:sz w:val="20"/>
          <w:szCs w:val="20"/>
        </w:rPr>
        <w:tab/>
      </w:r>
      <w:r w:rsidRPr="00B82128">
        <w:rPr>
          <w:rFonts w:ascii="Gill Sans MT" w:hAnsi="Gill Sans MT" w:cs="Times New Roman"/>
          <w:sz w:val="20"/>
          <w:szCs w:val="20"/>
        </w:rPr>
        <w:tab/>
      </w:r>
      <w:r w:rsidRPr="00B82128">
        <w:rPr>
          <w:rFonts w:ascii="Gill Sans MT" w:hAnsi="Gill Sans MT" w:cs="Times New Roman"/>
          <w:sz w:val="20"/>
          <w:szCs w:val="20"/>
        </w:rPr>
        <w:tab/>
      </w:r>
      <w:r w:rsidRPr="00B82128">
        <w:rPr>
          <w:rFonts w:ascii="Gill Sans MT" w:hAnsi="Gill Sans MT" w:cs="Times New Roman"/>
          <w:sz w:val="20"/>
          <w:szCs w:val="20"/>
        </w:rPr>
        <w:tab/>
        <w:t>Date</w:t>
      </w:r>
    </w:p>
    <w:sectPr w:rsidR="000238CA" w:rsidRPr="00B82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C1677"/>
    <w:multiLevelType w:val="hybridMultilevel"/>
    <w:tmpl w:val="5F88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55EBC"/>
    <w:multiLevelType w:val="hybridMultilevel"/>
    <w:tmpl w:val="FC2E2A7A"/>
    <w:lvl w:ilvl="0" w:tplc="78A27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cumentProtection w:edit="readOnly" w:formatting="1" w:enforcement="1" w:cryptProviderType="rsaFull" w:cryptAlgorithmClass="hash" w:cryptAlgorithmType="typeAny" w:cryptAlgorithmSid="4" w:cryptSpinCount="100000" w:hash="AVE57ibLf+WkRDmUNwx6RQEnbfs=" w:salt="MtswZ0vDlYfWXrmym2rb3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C7"/>
    <w:rsid w:val="000238CA"/>
    <w:rsid w:val="001424F8"/>
    <w:rsid w:val="002931EE"/>
    <w:rsid w:val="003857B3"/>
    <w:rsid w:val="003E32D5"/>
    <w:rsid w:val="003E6BCA"/>
    <w:rsid w:val="0044542E"/>
    <w:rsid w:val="005329A1"/>
    <w:rsid w:val="00600220"/>
    <w:rsid w:val="0064767D"/>
    <w:rsid w:val="007823BF"/>
    <w:rsid w:val="007C3139"/>
    <w:rsid w:val="008C4623"/>
    <w:rsid w:val="00915D1A"/>
    <w:rsid w:val="00AB01E3"/>
    <w:rsid w:val="00AD02EB"/>
    <w:rsid w:val="00B82128"/>
    <w:rsid w:val="00BA5125"/>
    <w:rsid w:val="00BC03AB"/>
    <w:rsid w:val="00E706CB"/>
    <w:rsid w:val="00EE1A69"/>
    <w:rsid w:val="00FB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C7"/>
    <w:rPr>
      <w:rFonts w:ascii="Tahoma" w:hAnsi="Tahoma" w:cs="Tahoma"/>
      <w:sz w:val="16"/>
      <w:szCs w:val="16"/>
    </w:rPr>
  </w:style>
  <w:style w:type="paragraph" w:styleId="ListParagraph">
    <w:name w:val="List Paragraph"/>
    <w:basedOn w:val="Normal"/>
    <w:uiPriority w:val="34"/>
    <w:qFormat/>
    <w:rsid w:val="00BC0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C7"/>
    <w:rPr>
      <w:rFonts w:ascii="Tahoma" w:hAnsi="Tahoma" w:cs="Tahoma"/>
      <w:sz w:val="16"/>
      <w:szCs w:val="16"/>
    </w:rPr>
  </w:style>
  <w:style w:type="paragraph" w:styleId="ListParagraph">
    <w:name w:val="List Paragraph"/>
    <w:basedOn w:val="Normal"/>
    <w:uiPriority w:val="34"/>
    <w:qFormat/>
    <w:rsid w:val="00BC0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1008</Words>
  <Characters>5746</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dc:creator>
  <cp:lastModifiedBy>Avania Anesthesia</cp:lastModifiedBy>
  <cp:revision>10</cp:revision>
  <cp:lastPrinted>2020-06-01T22:44:00Z</cp:lastPrinted>
  <dcterms:created xsi:type="dcterms:W3CDTF">2016-12-23T20:49:00Z</dcterms:created>
  <dcterms:modified xsi:type="dcterms:W3CDTF">2020-06-01T22:48:00Z</dcterms:modified>
</cp:coreProperties>
</file>